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B8F" w:rsidRPr="0073689B" w:rsidRDefault="00334B8F" w:rsidP="00334B8F">
      <w:pPr>
        <w:rPr>
          <w:rFonts w:asciiTheme="minorHAnsi" w:hAnsiTheme="minorHAnsi" w:cstheme="minorHAnsi"/>
          <w:u w:val="single"/>
        </w:rPr>
      </w:pPr>
      <w:r w:rsidRPr="0073689B">
        <w:rPr>
          <w:rFonts w:asciiTheme="minorHAnsi" w:hAnsiTheme="minorHAnsi" w:cstheme="minorHAnsi"/>
          <w:i/>
          <w:u w:val="single"/>
        </w:rPr>
        <w:t>Bilaga 2</w:t>
      </w:r>
      <w:r w:rsidRPr="0073689B">
        <w:rPr>
          <w:rFonts w:asciiTheme="minorHAnsi" w:hAnsiTheme="minorHAnsi" w:cstheme="minorHAnsi"/>
          <w:u w:val="single"/>
        </w:rPr>
        <w:t xml:space="preserve"> Material och produktval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</w:p>
    <w:p w:rsidR="00334B8F" w:rsidRPr="0073689B" w:rsidRDefault="00334B8F" w:rsidP="00334B8F">
      <w:pPr>
        <w:rPr>
          <w:rFonts w:asciiTheme="minorHAnsi" w:hAnsiTheme="minorHAnsi" w:cstheme="minorHAnsi"/>
          <w:b/>
          <w:u w:val="single"/>
        </w:rPr>
      </w:pPr>
      <w:bookmarkStart w:id="0" w:name="_GoBack"/>
      <w:r w:rsidRPr="0073689B">
        <w:rPr>
          <w:rFonts w:asciiTheme="minorHAnsi" w:hAnsiTheme="minorHAnsi" w:cstheme="minorHAnsi"/>
          <w:b/>
          <w:u w:val="single"/>
        </w:rPr>
        <w:t>Material för VA-ledningar i Ale kommun</w:t>
      </w:r>
    </w:p>
    <w:bookmarkEnd w:id="0"/>
    <w:p w:rsidR="00334B8F" w:rsidRPr="0073689B" w:rsidRDefault="00334B8F" w:rsidP="00334B8F">
      <w:pPr>
        <w:rPr>
          <w:rFonts w:asciiTheme="minorHAnsi" w:hAnsiTheme="minorHAnsi" w:cstheme="minorHAnsi"/>
          <w:b/>
        </w:rPr>
      </w:pP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Nedan anges en sorts fabrikat för produkter som utgör det normala standardvalet som Ale Kommuns VA-avdelning använder sig av. Produkter av liknande fabrikat kan användas efter godkännande av VA-huvudmannen. Data skall kunna redovisas för att säkerställa att andra fabrikatsprodukter uppfyller minst samma standard som föreslås av Ale kommuns VA-avdelning.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</w:p>
    <w:p w:rsidR="00334B8F" w:rsidRPr="0073689B" w:rsidRDefault="00334B8F" w:rsidP="00334B8F">
      <w:pPr>
        <w:rPr>
          <w:rFonts w:asciiTheme="minorHAnsi" w:hAnsiTheme="minorHAnsi" w:cstheme="minorHAnsi"/>
          <w:b/>
        </w:rPr>
      </w:pPr>
    </w:p>
    <w:p w:rsidR="00334B8F" w:rsidRPr="0073689B" w:rsidRDefault="00334B8F" w:rsidP="00334B8F">
      <w:pPr>
        <w:rPr>
          <w:rFonts w:asciiTheme="minorHAnsi" w:hAnsiTheme="minorHAnsi" w:cstheme="minorHAnsi"/>
          <w:b/>
          <w:i/>
        </w:rPr>
      </w:pPr>
      <w:r w:rsidRPr="0073689B">
        <w:rPr>
          <w:rFonts w:asciiTheme="minorHAnsi" w:hAnsiTheme="minorHAnsi" w:cstheme="minorHAnsi"/>
          <w:b/>
          <w:i/>
          <w:u w:val="single"/>
        </w:rPr>
        <w:t xml:space="preserve">ANLÄGGNINGSDEL   </w:t>
      </w:r>
      <w:r w:rsidRPr="0073689B">
        <w:rPr>
          <w:rFonts w:asciiTheme="minorHAnsi" w:hAnsiTheme="minorHAnsi" w:cstheme="minorHAnsi"/>
          <w:u w:val="single"/>
        </w:rPr>
        <w:t xml:space="preserve"> </w:t>
      </w:r>
      <w:r w:rsidRPr="0073689B">
        <w:rPr>
          <w:rFonts w:asciiTheme="minorHAnsi" w:hAnsiTheme="minorHAnsi" w:cstheme="minorHAnsi"/>
        </w:rPr>
        <w:t xml:space="preserve">                            </w:t>
      </w:r>
      <w:r w:rsidRPr="0073689B">
        <w:rPr>
          <w:rFonts w:asciiTheme="minorHAnsi" w:hAnsiTheme="minorHAnsi" w:cstheme="minorHAnsi"/>
          <w:b/>
          <w:i/>
          <w:u w:val="single"/>
        </w:rPr>
        <w:t>MATERIAL/FABRIKAT</w:t>
      </w:r>
      <w:r w:rsidRPr="0073689B">
        <w:rPr>
          <w:rFonts w:asciiTheme="minorHAnsi" w:hAnsiTheme="minorHAnsi" w:cstheme="minorHAnsi"/>
          <w:b/>
          <w:i/>
        </w:rPr>
        <w:t xml:space="preserve"> </w:t>
      </w:r>
    </w:p>
    <w:p w:rsidR="00334B8F" w:rsidRPr="0073689B" w:rsidRDefault="00334B8F" w:rsidP="00334B8F">
      <w:pPr>
        <w:rPr>
          <w:rFonts w:asciiTheme="minorHAnsi" w:hAnsiTheme="minorHAnsi" w:cstheme="minorHAnsi"/>
          <w:b/>
          <w:i/>
        </w:rPr>
      </w:pPr>
      <w:r w:rsidRPr="0073689B">
        <w:rPr>
          <w:rFonts w:asciiTheme="minorHAnsi" w:hAnsiTheme="minorHAnsi" w:cstheme="minorHAnsi"/>
          <w:b/>
          <w:i/>
        </w:rPr>
        <w:t xml:space="preserve">VATTENLEDNINGAR 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 xml:space="preserve">Servisledningar               ≤ Ø110            PE 80 PN 12,5 SDR 11 (Blå stripe)  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Servisventiler                  32 - 63             HAWLE, ISIFLO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Metallkopplingar            ≤Ø 63              PRK, ISIFLO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Plastkopplingar               ≤Ø 63              HAWLE FIT, PRK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Huvudledningar              ≤Ø110             PE 110 PE 80 PN10 SDR11 (Blå stripe)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 xml:space="preserve">                                          &gt;Ø 110             PE 100 PN10 SDR17 (Blå stripe) 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 xml:space="preserve">Sjöledningar                                             PE 100 PN 16 SDR11 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Huvudventiler                                          HAWLE system 2000 Dragsäker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 xml:space="preserve">Brandposter                     Ø 110             HAWLE 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Spolposter                        Ø 40 – 63       HAWLE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Avluftningsventiler          DN 80            HAWLE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 xml:space="preserve">Elsvetsmuffar                                           Frialen, GF 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 xml:space="preserve">Reparationssvep                                      Ulefos rostfria svep 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Reparationsmuff                                      Ulefos Multifix</w:t>
      </w:r>
    </w:p>
    <w:p w:rsidR="00334B8F" w:rsidRDefault="00334B8F" w:rsidP="00334B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Ändhuv plastledningar  Ø 20-63           Belos 6226 Ändhuv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Ø 63-315</w:t>
      </w:r>
      <w:r w:rsidRPr="007410D0">
        <w:rPr>
          <w:rFonts w:asciiTheme="minorHAnsi" w:hAnsiTheme="minorHAnsi" w:cstheme="minorHAnsi"/>
        </w:rPr>
        <w:t xml:space="preserve">         </w:t>
      </w:r>
      <w:r>
        <w:rPr>
          <w:rFonts w:asciiTheme="minorHAnsi" w:hAnsiTheme="minorHAnsi" w:cstheme="minorHAnsi"/>
        </w:rPr>
        <w:t xml:space="preserve"> Hawle system 2000 typ 8075 med 2” uttag.       </w:t>
      </w:r>
      <w:r w:rsidRPr="007410D0">
        <w:rPr>
          <w:rFonts w:asciiTheme="minorHAnsi" w:hAnsiTheme="minorHAnsi" w:cstheme="minorHAnsi"/>
        </w:rPr>
        <w:t xml:space="preserve">         </w:t>
      </w:r>
    </w:p>
    <w:p w:rsidR="00334B8F" w:rsidRDefault="00334B8F" w:rsidP="00334B8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Ändhuv Järnledningar                             Belos UltaGrip NG Ändhuv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</w:p>
    <w:p w:rsidR="00334B8F" w:rsidRPr="0073689B" w:rsidRDefault="00334B8F" w:rsidP="00334B8F">
      <w:pPr>
        <w:rPr>
          <w:rFonts w:asciiTheme="minorHAnsi" w:hAnsiTheme="minorHAnsi" w:cstheme="minorHAnsi"/>
          <w:b/>
          <w:i/>
        </w:rPr>
      </w:pPr>
      <w:r w:rsidRPr="0073689B">
        <w:rPr>
          <w:rFonts w:asciiTheme="minorHAnsi" w:hAnsiTheme="minorHAnsi" w:cstheme="minorHAnsi"/>
          <w:b/>
          <w:i/>
        </w:rPr>
        <w:t>SPILLVATTEN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Servisledningar             Ø                         PP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Spolbrunn servis           Ø 200                 PP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Huvudledningar            ≤ Ø 600              Uponor Ultra Rib 2 SN8. Alt. pragma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Huvudledningar            &gt; Ø 600              PP Alt. Betong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Nedstigningsbrunnar   Ø 1000               PP Alt. Betong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Tillsyningsbrunnar        Ø 400-600         PP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Spolbrunnar                   Ø 200                 PP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Beteckningar Teleskop 40 ton Gjutjärn, Pipelife, Furnes.</w:t>
      </w:r>
    </w:p>
    <w:p w:rsidR="00334B8F" w:rsidRPr="0073689B" w:rsidRDefault="00334B8F" w:rsidP="00334B8F">
      <w:pPr>
        <w:rPr>
          <w:rFonts w:asciiTheme="minorHAnsi" w:hAnsiTheme="minorHAnsi" w:cstheme="minorHAnsi"/>
          <w:b/>
        </w:rPr>
      </w:pPr>
    </w:p>
    <w:p w:rsidR="00334B8F" w:rsidRPr="0073689B" w:rsidRDefault="00334B8F" w:rsidP="00334B8F">
      <w:pPr>
        <w:rPr>
          <w:rFonts w:asciiTheme="minorHAnsi" w:hAnsiTheme="minorHAnsi" w:cstheme="minorHAnsi"/>
          <w:b/>
        </w:rPr>
      </w:pPr>
      <w:r w:rsidRPr="0073689B">
        <w:rPr>
          <w:rFonts w:asciiTheme="minorHAnsi" w:hAnsiTheme="minorHAnsi" w:cstheme="minorHAnsi"/>
          <w:b/>
        </w:rPr>
        <w:t xml:space="preserve">DAGVATTEN </w:t>
      </w:r>
      <w:r w:rsidRPr="0073689B">
        <w:rPr>
          <w:rFonts w:asciiTheme="minorHAnsi" w:hAnsiTheme="minorHAnsi" w:cstheme="minorHAnsi"/>
          <w:b/>
          <w:i/>
        </w:rPr>
        <w:t>Samma krav som spillvatten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</w:p>
    <w:p w:rsidR="00334B8F" w:rsidRPr="0073689B" w:rsidRDefault="00334B8F" w:rsidP="00334B8F">
      <w:pPr>
        <w:rPr>
          <w:rFonts w:asciiTheme="minorHAnsi" w:hAnsiTheme="minorHAnsi" w:cstheme="minorHAnsi"/>
        </w:rPr>
      </w:pPr>
    </w:p>
    <w:p w:rsidR="00334B8F" w:rsidRPr="0073689B" w:rsidRDefault="00334B8F" w:rsidP="00334B8F">
      <w:pPr>
        <w:rPr>
          <w:rFonts w:asciiTheme="minorHAnsi" w:hAnsiTheme="minorHAnsi" w:cstheme="minorHAnsi"/>
          <w:b/>
          <w:i/>
        </w:rPr>
      </w:pPr>
      <w:r w:rsidRPr="0073689B">
        <w:rPr>
          <w:rFonts w:asciiTheme="minorHAnsi" w:hAnsiTheme="minorHAnsi" w:cstheme="minorHAnsi"/>
          <w:b/>
          <w:i/>
        </w:rPr>
        <w:t>TRYCKAVLOPP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Ledningar                 ≤ Ø 110                 PE 80 PN 12,5 SDR11 (Brun stripe)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Ledningar                 &gt; Ø 110                 PE 100 PN 10 SDR 17 (Brun stripe)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 xml:space="preserve">Avluftningsventil     Ø 50-200              HAWLE Automatisk avluftningsventil dubbelverkande för </w:t>
      </w:r>
    </w:p>
    <w:p w:rsidR="00334B8F" w:rsidRPr="0073689B" w:rsidRDefault="00334B8F" w:rsidP="00334B8F">
      <w:pPr>
        <w:tabs>
          <w:tab w:val="left" w:pos="3248"/>
        </w:tabs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ab/>
        <w:t xml:space="preserve"> avloppsvatten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  <w:r w:rsidRPr="0073689B">
        <w:rPr>
          <w:rFonts w:asciiTheme="minorHAnsi" w:hAnsiTheme="minorHAnsi" w:cstheme="minorHAnsi"/>
        </w:rPr>
        <w:t>Sjöledningar                                            PE 100 PN16 SDR11 (Brun stripe)</w:t>
      </w:r>
    </w:p>
    <w:p w:rsidR="00334B8F" w:rsidRPr="0073689B" w:rsidRDefault="00334B8F" w:rsidP="00334B8F">
      <w:pPr>
        <w:rPr>
          <w:rFonts w:asciiTheme="minorHAnsi" w:hAnsiTheme="minorHAnsi" w:cstheme="minorHAnsi"/>
        </w:rPr>
      </w:pPr>
    </w:p>
    <w:p w:rsidR="00334B8F" w:rsidRPr="0073689B" w:rsidRDefault="00334B8F" w:rsidP="00334B8F">
      <w:pPr>
        <w:rPr>
          <w:rFonts w:asciiTheme="minorHAnsi" w:hAnsiTheme="minorHAnsi" w:cstheme="minorHAnsi"/>
        </w:rPr>
      </w:pPr>
    </w:p>
    <w:p w:rsidR="008849C9" w:rsidRPr="008F6D89" w:rsidRDefault="00334B8F" w:rsidP="007B6F69"/>
    <w:sectPr w:rsidR="008849C9" w:rsidRPr="008F6D89" w:rsidSect="006D70A9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8F"/>
    <w:rsid w:val="002522B3"/>
    <w:rsid w:val="00334B8F"/>
    <w:rsid w:val="00774ADC"/>
    <w:rsid w:val="007B6F69"/>
    <w:rsid w:val="0086657E"/>
    <w:rsid w:val="008F6D89"/>
    <w:rsid w:val="00B60C35"/>
    <w:rsid w:val="00D2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475D42-52FA-431C-8893-D7E3025A2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B8F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2522B3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60C35"/>
    <w:pPr>
      <w:keepNext/>
      <w:keepLines/>
      <w:spacing w:before="40"/>
      <w:outlineLvl w:val="1"/>
    </w:pPr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60C35"/>
    <w:pPr>
      <w:keepNext/>
      <w:keepLines/>
      <w:spacing w:before="40"/>
      <w:outlineLvl w:val="2"/>
    </w:pPr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60C35"/>
    <w:pPr>
      <w:keepNext/>
      <w:keepLines/>
      <w:spacing w:before="40"/>
      <w:outlineLvl w:val="3"/>
    </w:pPr>
    <w:rPr>
      <w:rFonts w:ascii="Arial" w:eastAsiaTheme="majorEastAsia" w:hAnsi="Arial" w:cstheme="majorBidi"/>
      <w:iCs/>
      <w:color w:val="2E74B5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B60C35"/>
    <w:pPr>
      <w:keepNext/>
      <w:keepLines/>
      <w:spacing w:before="40"/>
      <w:outlineLvl w:val="4"/>
    </w:pPr>
    <w:rPr>
      <w:rFonts w:ascii="Arial" w:eastAsiaTheme="majorEastAsia" w:hAnsi="Arial" w:cstheme="majorBidi"/>
      <w:i/>
      <w:color w:val="2E74B5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522B3"/>
    <w:rPr>
      <w:rFonts w:ascii="Arial" w:eastAsiaTheme="majorEastAsia" w:hAnsi="Arial" w:cstheme="majorBidi"/>
      <w:b/>
      <w:color w:val="2E74B5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B60C35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60C35"/>
    <w:rPr>
      <w:rFonts w:ascii="Arial" w:eastAsiaTheme="majorEastAsia" w:hAnsi="Arial" w:cstheme="majorBidi"/>
      <w:iCs/>
      <w:color w:val="2E74B5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rsid w:val="00B60C35"/>
    <w:rPr>
      <w:rFonts w:ascii="Arial" w:eastAsiaTheme="majorEastAsia" w:hAnsi="Arial" w:cstheme="majorBidi"/>
      <w:i/>
      <w:color w:val="2E74B5" w:themeColor="accent1" w:themeShade="BF"/>
    </w:rPr>
  </w:style>
  <w:style w:type="character" w:customStyle="1" w:styleId="Rubrik2Char">
    <w:name w:val="Rubrik 2 Char"/>
    <w:basedOn w:val="Standardstycketeckensnitt"/>
    <w:link w:val="Rubrik2"/>
    <w:uiPriority w:val="9"/>
    <w:rsid w:val="00B60C35"/>
    <w:rPr>
      <w:rFonts w:ascii="Arial" w:eastAsiaTheme="majorEastAsia" w:hAnsi="Arial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Ale kommun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Ardawan Shaker</dc:creator>
  <cp:keywords/>
  <dc:description/>
  <cp:lastModifiedBy>Ardawan Shaker</cp:lastModifiedBy>
  <cp:revision>1</cp:revision>
  <dcterms:created xsi:type="dcterms:W3CDTF">2018-02-02T14:35:00Z</dcterms:created>
  <dcterms:modified xsi:type="dcterms:W3CDTF">2018-02-02T14:35:00Z</dcterms:modified>
</cp:coreProperties>
</file>